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42" w:rsidRDefault="00220742" w:rsidP="00220742">
      <w:pPr>
        <w:pStyle w:val="Default"/>
      </w:pPr>
    </w:p>
    <w:p w:rsidR="00220742" w:rsidRDefault="00220742" w:rsidP="00220742">
      <w:pPr>
        <w:pStyle w:val="Default"/>
        <w:rPr>
          <w:sz w:val="32"/>
          <w:szCs w:val="32"/>
        </w:rPr>
      </w:pPr>
      <w:r>
        <w:t xml:space="preserve"> </w:t>
      </w:r>
      <w:r>
        <w:rPr>
          <w:b/>
          <w:bCs/>
          <w:sz w:val="32"/>
          <w:szCs w:val="32"/>
        </w:rPr>
        <w:t xml:space="preserve">Rules and regulations for Bourg Craft Show at VCC </w:t>
      </w:r>
    </w:p>
    <w:p w:rsidR="00220742" w:rsidRDefault="00220742" w:rsidP="00AD748E">
      <w:pPr>
        <w:pStyle w:val="Default"/>
        <w:tabs>
          <w:tab w:val="left" w:pos="270"/>
        </w:tabs>
        <w:spacing w:after="278"/>
        <w:ind w:left="270" w:hanging="270"/>
        <w:rPr>
          <w:sz w:val="23"/>
          <w:szCs w:val="23"/>
        </w:rPr>
      </w:pPr>
      <w:r>
        <w:rPr>
          <w:rFonts w:ascii="Times New Roman" w:hAnsi="Times New Roman" w:cs="Times New Roman"/>
          <w:b/>
          <w:bCs/>
          <w:sz w:val="22"/>
          <w:szCs w:val="22"/>
        </w:rPr>
        <w:t xml:space="preserve">1. </w:t>
      </w:r>
      <w:r>
        <w:rPr>
          <w:b/>
          <w:bCs/>
          <w:sz w:val="23"/>
          <w:szCs w:val="23"/>
        </w:rPr>
        <w:t xml:space="preserve">VCC volunteers, as governed by its Board of Directors, has complete and final authority over Bourg Craft Show. Directors have the ability to ask any Vendor to remove any product for failure to comply with product regulations. </w:t>
      </w:r>
    </w:p>
    <w:p w:rsidR="00220742" w:rsidRDefault="00220742" w:rsidP="00AD748E">
      <w:pPr>
        <w:pStyle w:val="Default"/>
        <w:ind w:left="270" w:hanging="270"/>
        <w:rPr>
          <w:sz w:val="23"/>
          <w:szCs w:val="23"/>
        </w:rPr>
      </w:pPr>
      <w:r>
        <w:rPr>
          <w:rFonts w:ascii="Times New Roman" w:hAnsi="Times New Roman" w:cs="Times New Roman"/>
          <w:sz w:val="22"/>
          <w:szCs w:val="22"/>
        </w:rPr>
        <w:t xml:space="preserve">2. </w:t>
      </w:r>
      <w:r>
        <w:rPr>
          <w:rFonts w:ascii="Arial" w:hAnsi="Arial" w:cs="Arial"/>
          <w:sz w:val="23"/>
          <w:szCs w:val="23"/>
        </w:rPr>
        <w:t xml:space="preserve">Priority is given to Vendors returning for consecutive shows who reapply by the stated deadline for booth assignment. On the day of the event, booths are non transferable without directors approval. (Information is due to change, and paid booth owners will be notified) </w:t>
      </w:r>
    </w:p>
    <w:p w:rsidR="00220742" w:rsidRDefault="00220742" w:rsidP="00220742">
      <w:pPr>
        <w:pStyle w:val="Default"/>
        <w:rPr>
          <w:sz w:val="23"/>
          <w:szCs w:val="23"/>
        </w:rPr>
      </w:pPr>
    </w:p>
    <w:p w:rsidR="00220742" w:rsidRDefault="00220742" w:rsidP="00AD748E">
      <w:pPr>
        <w:pStyle w:val="Default"/>
        <w:ind w:left="270" w:hanging="270"/>
        <w:rPr>
          <w:sz w:val="22"/>
          <w:szCs w:val="22"/>
        </w:rPr>
      </w:pPr>
      <w:r>
        <w:rPr>
          <w:rFonts w:ascii="Times New Roman" w:hAnsi="Times New Roman" w:cs="Times New Roman"/>
          <w:sz w:val="22"/>
          <w:szCs w:val="22"/>
        </w:rPr>
        <w:t xml:space="preserve">3. </w:t>
      </w:r>
      <w:r>
        <w:rPr>
          <w:rFonts w:ascii="Arial" w:hAnsi="Arial" w:cs="Arial"/>
          <w:sz w:val="22"/>
          <w:szCs w:val="22"/>
        </w:rPr>
        <w:t xml:space="preserve">Vendor Check-in start at 5:30am – 7:30am Saturday at which time a registration packet will be handed to the vendor which includes a direction to vendor’s parking areas, tag for the vehicle, renewal forms, Louisiana &amp; parish tax form, and a receipt for donation of the booth. </w:t>
      </w:r>
    </w:p>
    <w:p w:rsidR="00220742" w:rsidRDefault="00220742" w:rsidP="00220742">
      <w:pPr>
        <w:pStyle w:val="Default"/>
        <w:rPr>
          <w:sz w:val="22"/>
          <w:szCs w:val="22"/>
        </w:rPr>
      </w:pPr>
    </w:p>
    <w:p w:rsidR="00220742" w:rsidRDefault="00220742" w:rsidP="00AD748E">
      <w:pPr>
        <w:pStyle w:val="Default"/>
        <w:ind w:left="270" w:hanging="270"/>
        <w:rPr>
          <w:sz w:val="22"/>
          <w:szCs w:val="22"/>
        </w:rPr>
      </w:pPr>
      <w:r>
        <w:rPr>
          <w:rFonts w:ascii="Times New Roman" w:hAnsi="Times New Roman" w:cs="Times New Roman"/>
          <w:sz w:val="22"/>
          <w:szCs w:val="22"/>
        </w:rPr>
        <w:t xml:space="preserve">4. </w:t>
      </w:r>
      <w:r>
        <w:rPr>
          <w:rFonts w:ascii="Arial" w:hAnsi="Arial" w:cs="Arial"/>
          <w:sz w:val="22"/>
          <w:szCs w:val="22"/>
        </w:rPr>
        <w:t xml:space="preserve">Vendor parking is in a designated area behind youth room building. A map will be in registration packet for directions. All vendors are to park in areas designated for them with vending booth number tag visible on dashboard of vehicle which will be in packet </w:t>
      </w:r>
    </w:p>
    <w:p w:rsidR="00220742" w:rsidRDefault="00220742" w:rsidP="00220742">
      <w:pPr>
        <w:pStyle w:val="Default"/>
        <w:rPr>
          <w:sz w:val="22"/>
          <w:szCs w:val="22"/>
        </w:rPr>
      </w:pPr>
    </w:p>
    <w:p w:rsidR="00220742" w:rsidRDefault="00220742" w:rsidP="00220742">
      <w:pPr>
        <w:pStyle w:val="Default"/>
        <w:rPr>
          <w:sz w:val="22"/>
          <w:szCs w:val="22"/>
        </w:rPr>
      </w:pPr>
      <w:r>
        <w:rPr>
          <w:rFonts w:ascii="Times New Roman" w:hAnsi="Times New Roman" w:cs="Times New Roman"/>
          <w:sz w:val="22"/>
          <w:szCs w:val="22"/>
        </w:rPr>
        <w:t xml:space="preserve">5. </w:t>
      </w:r>
      <w:r>
        <w:rPr>
          <w:rFonts w:ascii="Arial" w:hAnsi="Arial" w:cs="Arial"/>
          <w:sz w:val="22"/>
          <w:szCs w:val="22"/>
        </w:rPr>
        <w:t xml:space="preserve">No sale of food or drinks (Exception: preserves or wrapped snack items) </w:t>
      </w:r>
    </w:p>
    <w:p w:rsidR="00220742" w:rsidRDefault="00220742" w:rsidP="00220742">
      <w:pPr>
        <w:pStyle w:val="Default"/>
        <w:rPr>
          <w:sz w:val="22"/>
          <w:szCs w:val="22"/>
        </w:rPr>
      </w:pPr>
    </w:p>
    <w:p w:rsidR="00220742" w:rsidRDefault="00220742" w:rsidP="00AD748E">
      <w:pPr>
        <w:pStyle w:val="Default"/>
        <w:ind w:left="270" w:hanging="270"/>
        <w:rPr>
          <w:sz w:val="22"/>
          <w:szCs w:val="22"/>
        </w:rPr>
      </w:pPr>
      <w:r>
        <w:rPr>
          <w:rFonts w:ascii="Times New Roman" w:hAnsi="Times New Roman" w:cs="Times New Roman"/>
          <w:sz w:val="22"/>
          <w:szCs w:val="22"/>
        </w:rPr>
        <w:t xml:space="preserve">6. </w:t>
      </w:r>
      <w:r>
        <w:rPr>
          <w:rFonts w:ascii="Arial" w:hAnsi="Arial" w:cs="Arial"/>
          <w:sz w:val="22"/>
          <w:szCs w:val="22"/>
        </w:rPr>
        <w:t xml:space="preserve">No Mardi </w:t>
      </w:r>
      <w:proofErr w:type="gramStart"/>
      <w:r>
        <w:rPr>
          <w:rFonts w:ascii="Arial" w:hAnsi="Arial" w:cs="Arial"/>
          <w:sz w:val="22"/>
          <w:szCs w:val="22"/>
        </w:rPr>
        <w:t>Gras</w:t>
      </w:r>
      <w:proofErr w:type="gramEnd"/>
      <w:r>
        <w:rPr>
          <w:rFonts w:ascii="Arial" w:hAnsi="Arial" w:cs="Arial"/>
          <w:sz w:val="22"/>
          <w:szCs w:val="22"/>
        </w:rPr>
        <w:t xml:space="preserve">, Halloween crafts, witchcraft, voodoo objects, </w:t>
      </w:r>
      <w:r w:rsidR="000F688B">
        <w:rPr>
          <w:rFonts w:ascii="Arial" w:hAnsi="Arial" w:cs="Arial"/>
          <w:sz w:val="22"/>
          <w:szCs w:val="22"/>
        </w:rPr>
        <w:t xml:space="preserve">cannabis, smoking, </w:t>
      </w:r>
      <w:proofErr w:type="spellStart"/>
      <w:r w:rsidR="000F688B">
        <w:rPr>
          <w:rFonts w:ascii="Arial" w:hAnsi="Arial" w:cs="Arial"/>
          <w:sz w:val="22"/>
          <w:szCs w:val="22"/>
        </w:rPr>
        <w:t>vaping</w:t>
      </w:r>
      <w:proofErr w:type="spellEnd"/>
      <w:r w:rsidR="00C2253F">
        <w:rPr>
          <w:rFonts w:ascii="Arial" w:hAnsi="Arial" w:cs="Arial"/>
          <w:sz w:val="22"/>
          <w:szCs w:val="22"/>
        </w:rPr>
        <w:t xml:space="preserve"> products,</w:t>
      </w:r>
      <w:r w:rsidR="000F688B">
        <w:rPr>
          <w:rFonts w:ascii="Arial" w:hAnsi="Arial" w:cs="Arial"/>
          <w:sz w:val="22"/>
          <w:szCs w:val="22"/>
        </w:rPr>
        <w:t xml:space="preserve"> </w:t>
      </w:r>
      <w:r>
        <w:rPr>
          <w:rFonts w:ascii="Arial" w:hAnsi="Arial" w:cs="Arial"/>
          <w:sz w:val="22"/>
          <w:szCs w:val="22"/>
        </w:rPr>
        <w:t xml:space="preserve">or obscene material can be sold during this event. </w:t>
      </w:r>
    </w:p>
    <w:p w:rsidR="00220742" w:rsidRDefault="00220742" w:rsidP="00220742">
      <w:pPr>
        <w:pStyle w:val="Default"/>
        <w:rPr>
          <w:sz w:val="22"/>
          <w:szCs w:val="22"/>
        </w:rPr>
      </w:pPr>
    </w:p>
    <w:p w:rsidR="00220742" w:rsidRDefault="00220742" w:rsidP="00AD748E">
      <w:pPr>
        <w:pStyle w:val="Default"/>
        <w:spacing w:after="267"/>
        <w:ind w:left="270" w:hanging="270"/>
        <w:rPr>
          <w:sz w:val="22"/>
          <w:szCs w:val="22"/>
        </w:rPr>
      </w:pPr>
      <w:r>
        <w:rPr>
          <w:rFonts w:ascii="Times New Roman" w:hAnsi="Times New Roman" w:cs="Times New Roman"/>
          <w:sz w:val="22"/>
          <w:szCs w:val="22"/>
        </w:rPr>
        <w:t xml:space="preserve">7. </w:t>
      </w:r>
      <w:r>
        <w:rPr>
          <w:rFonts w:ascii="Arial" w:hAnsi="Arial" w:cs="Arial"/>
          <w:sz w:val="22"/>
          <w:szCs w:val="22"/>
        </w:rPr>
        <w:t>No alcohol on Premises or that which is made from alcohol materials (</w:t>
      </w:r>
      <w:r w:rsidR="000F688B">
        <w:rPr>
          <w:rFonts w:ascii="Arial" w:hAnsi="Arial" w:cs="Arial"/>
          <w:sz w:val="22"/>
          <w:szCs w:val="22"/>
        </w:rPr>
        <w:t xml:space="preserve">no </w:t>
      </w:r>
      <w:r>
        <w:rPr>
          <w:rFonts w:ascii="Arial" w:hAnsi="Arial" w:cs="Arial"/>
          <w:sz w:val="22"/>
          <w:szCs w:val="22"/>
        </w:rPr>
        <w:t>caps,</w:t>
      </w:r>
      <w:r w:rsidR="000F688B">
        <w:rPr>
          <w:rFonts w:ascii="Arial" w:hAnsi="Arial" w:cs="Arial"/>
          <w:sz w:val="22"/>
          <w:szCs w:val="22"/>
        </w:rPr>
        <w:t xml:space="preserve"> no </w:t>
      </w:r>
      <w:r>
        <w:rPr>
          <w:rFonts w:ascii="Arial" w:hAnsi="Arial" w:cs="Arial"/>
          <w:sz w:val="22"/>
          <w:szCs w:val="22"/>
        </w:rPr>
        <w:t xml:space="preserve">bottles or cans) </w:t>
      </w:r>
      <w:proofErr w:type="gramStart"/>
      <w:r>
        <w:rPr>
          <w:rFonts w:ascii="Arial" w:hAnsi="Arial" w:cs="Arial"/>
          <w:sz w:val="22"/>
          <w:szCs w:val="22"/>
        </w:rPr>
        <w:t>are</w:t>
      </w:r>
      <w:proofErr w:type="gramEnd"/>
      <w:r>
        <w:rPr>
          <w:rFonts w:ascii="Arial" w:hAnsi="Arial" w:cs="Arial"/>
          <w:sz w:val="22"/>
          <w:szCs w:val="22"/>
        </w:rPr>
        <w:t xml:space="preserve"> allowed at this event. </w:t>
      </w:r>
    </w:p>
    <w:p w:rsidR="00220742" w:rsidRDefault="00220742" w:rsidP="00AD748E">
      <w:pPr>
        <w:pStyle w:val="Default"/>
        <w:spacing w:after="267"/>
        <w:ind w:left="270" w:hanging="270"/>
        <w:rPr>
          <w:sz w:val="22"/>
          <w:szCs w:val="22"/>
        </w:rPr>
      </w:pPr>
      <w:r>
        <w:rPr>
          <w:rFonts w:ascii="Times New Roman" w:hAnsi="Times New Roman" w:cs="Times New Roman"/>
          <w:sz w:val="22"/>
          <w:szCs w:val="22"/>
        </w:rPr>
        <w:t>8.</w:t>
      </w:r>
      <w:r w:rsidR="00302BDA">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Arial" w:hAnsi="Arial" w:cs="Arial"/>
          <w:sz w:val="22"/>
          <w:szCs w:val="22"/>
        </w:rPr>
        <w:t xml:space="preserve">Music will be provided by church bands and equipment for the enjoyment of the community. No personal music will be allowed during the event. </w:t>
      </w:r>
    </w:p>
    <w:p w:rsidR="00220742" w:rsidRDefault="00220742" w:rsidP="00220742">
      <w:pPr>
        <w:pStyle w:val="Default"/>
        <w:rPr>
          <w:sz w:val="22"/>
          <w:szCs w:val="22"/>
        </w:rPr>
      </w:pPr>
      <w:r>
        <w:rPr>
          <w:rFonts w:ascii="Times New Roman" w:hAnsi="Times New Roman" w:cs="Times New Roman"/>
          <w:sz w:val="22"/>
          <w:szCs w:val="22"/>
        </w:rPr>
        <w:t>9.</w:t>
      </w:r>
      <w:r w:rsidR="00302BDA">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Arial" w:hAnsi="Arial" w:cs="Arial"/>
          <w:sz w:val="22"/>
          <w:szCs w:val="22"/>
        </w:rPr>
        <w:t xml:space="preserve">All video being sold during event must be rated G or PG. </w:t>
      </w:r>
    </w:p>
    <w:p w:rsidR="00220742" w:rsidRDefault="00220742" w:rsidP="00220742">
      <w:pPr>
        <w:pStyle w:val="Default"/>
        <w:rPr>
          <w:sz w:val="22"/>
          <w:szCs w:val="22"/>
        </w:rPr>
      </w:pPr>
    </w:p>
    <w:p w:rsidR="00220742" w:rsidRDefault="00220742" w:rsidP="00AD748E">
      <w:pPr>
        <w:pStyle w:val="Default"/>
        <w:ind w:left="360" w:hanging="360"/>
        <w:rPr>
          <w:sz w:val="22"/>
          <w:szCs w:val="22"/>
        </w:rPr>
      </w:pPr>
      <w:r>
        <w:rPr>
          <w:rFonts w:ascii="Times New Roman" w:hAnsi="Times New Roman" w:cs="Times New Roman"/>
          <w:sz w:val="22"/>
          <w:szCs w:val="22"/>
        </w:rPr>
        <w:t xml:space="preserve">10. </w:t>
      </w:r>
      <w:r>
        <w:rPr>
          <w:rFonts w:ascii="Arial" w:hAnsi="Arial" w:cs="Arial"/>
          <w:sz w:val="22"/>
          <w:szCs w:val="22"/>
        </w:rPr>
        <w:t xml:space="preserve">All Music being sold during event must be approved by board of directors before day of event. </w:t>
      </w:r>
    </w:p>
    <w:p w:rsidR="00220742" w:rsidRDefault="00220742" w:rsidP="00220742">
      <w:pPr>
        <w:pStyle w:val="Default"/>
        <w:rPr>
          <w:sz w:val="22"/>
          <w:szCs w:val="22"/>
        </w:rPr>
      </w:pPr>
    </w:p>
    <w:p w:rsidR="00220742" w:rsidRDefault="00220742" w:rsidP="00220742">
      <w:pPr>
        <w:pStyle w:val="Default"/>
        <w:rPr>
          <w:sz w:val="22"/>
          <w:szCs w:val="22"/>
        </w:rPr>
      </w:pPr>
      <w:r>
        <w:rPr>
          <w:rFonts w:ascii="Times New Roman" w:hAnsi="Times New Roman" w:cs="Times New Roman"/>
          <w:sz w:val="22"/>
          <w:szCs w:val="22"/>
        </w:rPr>
        <w:t xml:space="preserve">11. </w:t>
      </w:r>
      <w:r>
        <w:rPr>
          <w:rFonts w:ascii="Arial" w:hAnsi="Arial" w:cs="Arial"/>
          <w:sz w:val="22"/>
          <w:szCs w:val="22"/>
        </w:rPr>
        <w:t xml:space="preserve">VCC does not provide tables or tents. Vendors are responsible for providing these materials. </w:t>
      </w:r>
    </w:p>
    <w:p w:rsidR="00220742" w:rsidRDefault="00220742" w:rsidP="00220742">
      <w:pPr>
        <w:pStyle w:val="Default"/>
        <w:rPr>
          <w:sz w:val="22"/>
          <w:szCs w:val="22"/>
        </w:rPr>
      </w:pPr>
    </w:p>
    <w:p w:rsidR="00220742" w:rsidRDefault="00220742" w:rsidP="00AD748E">
      <w:pPr>
        <w:pStyle w:val="Default"/>
        <w:ind w:left="360" w:hanging="360"/>
        <w:rPr>
          <w:rFonts w:ascii="Arial" w:hAnsi="Arial" w:cs="Arial"/>
          <w:sz w:val="22"/>
          <w:szCs w:val="22"/>
        </w:rPr>
      </w:pPr>
      <w:r>
        <w:rPr>
          <w:rFonts w:ascii="Times New Roman" w:hAnsi="Times New Roman" w:cs="Times New Roman"/>
          <w:sz w:val="22"/>
          <w:szCs w:val="22"/>
        </w:rPr>
        <w:t xml:space="preserve">12. </w:t>
      </w:r>
      <w:r>
        <w:rPr>
          <w:rFonts w:ascii="Arial" w:hAnsi="Arial" w:cs="Arial"/>
          <w:sz w:val="22"/>
          <w:szCs w:val="22"/>
        </w:rPr>
        <w:t>Craft show will be held rain or shine</w:t>
      </w:r>
      <w:r w:rsidR="00AD748E">
        <w:rPr>
          <w:rFonts w:ascii="Arial" w:hAnsi="Arial" w:cs="Arial"/>
          <w:sz w:val="22"/>
          <w:szCs w:val="22"/>
        </w:rPr>
        <w:t xml:space="preserve">. </w:t>
      </w:r>
      <w:r>
        <w:rPr>
          <w:rFonts w:ascii="Arial" w:hAnsi="Arial" w:cs="Arial"/>
          <w:sz w:val="22"/>
          <w:szCs w:val="22"/>
        </w:rPr>
        <w:t xml:space="preserve"> Please keep all regulations and rules for your reference. </w:t>
      </w:r>
    </w:p>
    <w:p w:rsidR="00AD748E" w:rsidRDefault="00AD748E" w:rsidP="00220742">
      <w:pPr>
        <w:pStyle w:val="Default"/>
        <w:rPr>
          <w:rFonts w:ascii="Arial" w:hAnsi="Arial" w:cs="Arial"/>
          <w:sz w:val="22"/>
          <w:szCs w:val="22"/>
        </w:rPr>
      </w:pPr>
    </w:p>
    <w:p w:rsidR="00AD748E" w:rsidRDefault="00AD748E" w:rsidP="00AD748E">
      <w:pPr>
        <w:pStyle w:val="Default"/>
        <w:ind w:left="360" w:hanging="360"/>
        <w:rPr>
          <w:sz w:val="22"/>
          <w:szCs w:val="22"/>
        </w:rPr>
      </w:pPr>
      <w:r>
        <w:rPr>
          <w:rFonts w:ascii="Arial" w:hAnsi="Arial" w:cs="Arial"/>
          <w:sz w:val="22"/>
          <w:szCs w:val="22"/>
        </w:rPr>
        <w:t>13.  Parking for venders is in a designated place.  Vehicles will not be allowed to be moved until 4pm when the show has ended.</w:t>
      </w:r>
    </w:p>
    <w:p w:rsidR="006F7907" w:rsidRDefault="006F7907"/>
    <w:sectPr w:rsidR="006F7907" w:rsidSect="00220742">
      <w:pgSz w:w="12240" w:h="163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0742"/>
    <w:rsid w:val="00002CB9"/>
    <w:rsid w:val="000045B2"/>
    <w:rsid w:val="00006387"/>
    <w:rsid w:val="00007D81"/>
    <w:rsid w:val="00010386"/>
    <w:rsid w:val="000108EA"/>
    <w:rsid w:val="00010F21"/>
    <w:rsid w:val="00015068"/>
    <w:rsid w:val="00017016"/>
    <w:rsid w:val="000170D2"/>
    <w:rsid w:val="0001784E"/>
    <w:rsid w:val="00020BD9"/>
    <w:rsid w:val="000212D1"/>
    <w:rsid w:val="00031CD9"/>
    <w:rsid w:val="000321ED"/>
    <w:rsid w:val="000330F6"/>
    <w:rsid w:val="000356CE"/>
    <w:rsid w:val="00037CB9"/>
    <w:rsid w:val="000406EB"/>
    <w:rsid w:val="00041F66"/>
    <w:rsid w:val="00044091"/>
    <w:rsid w:val="000444A2"/>
    <w:rsid w:val="00045785"/>
    <w:rsid w:val="00045E51"/>
    <w:rsid w:val="000506F1"/>
    <w:rsid w:val="000525B7"/>
    <w:rsid w:val="00054D17"/>
    <w:rsid w:val="00056D35"/>
    <w:rsid w:val="00056EDE"/>
    <w:rsid w:val="000570B3"/>
    <w:rsid w:val="000603D5"/>
    <w:rsid w:val="0006098F"/>
    <w:rsid w:val="0006126F"/>
    <w:rsid w:val="000632FB"/>
    <w:rsid w:val="000633FF"/>
    <w:rsid w:val="00063F60"/>
    <w:rsid w:val="00064084"/>
    <w:rsid w:val="000657F4"/>
    <w:rsid w:val="00066789"/>
    <w:rsid w:val="00066F42"/>
    <w:rsid w:val="00067EBD"/>
    <w:rsid w:val="0007002F"/>
    <w:rsid w:val="00075CA9"/>
    <w:rsid w:val="0007633F"/>
    <w:rsid w:val="00077C81"/>
    <w:rsid w:val="000849F1"/>
    <w:rsid w:val="00084E3C"/>
    <w:rsid w:val="0008698D"/>
    <w:rsid w:val="00087C54"/>
    <w:rsid w:val="000900EB"/>
    <w:rsid w:val="000902B3"/>
    <w:rsid w:val="00094B9B"/>
    <w:rsid w:val="0009519E"/>
    <w:rsid w:val="000961F7"/>
    <w:rsid w:val="00096461"/>
    <w:rsid w:val="00097A7F"/>
    <w:rsid w:val="000A0C5B"/>
    <w:rsid w:val="000A28F9"/>
    <w:rsid w:val="000A4FDE"/>
    <w:rsid w:val="000A5224"/>
    <w:rsid w:val="000A5F03"/>
    <w:rsid w:val="000A7D8C"/>
    <w:rsid w:val="000B5003"/>
    <w:rsid w:val="000B6990"/>
    <w:rsid w:val="000B6F17"/>
    <w:rsid w:val="000B7D28"/>
    <w:rsid w:val="000C20CF"/>
    <w:rsid w:val="000C3A2E"/>
    <w:rsid w:val="000C5D63"/>
    <w:rsid w:val="000C767F"/>
    <w:rsid w:val="000D22B7"/>
    <w:rsid w:val="000D43D9"/>
    <w:rsid w:val="000D46B4"/>
    <w:rsid w:val="000E0FB5"/>
    <w:rsid w:val="000E3B03"/>
    <w:rsid w:val="000E4983"/>
    <w:rsid w:val="000E55C1"/>
    <w:rsid w:val="000F1400"/>
    <w:rsid w:val="000F24D6"/>
    <w:rsid w:val="000F4FBF"/>
    <w:rsid w:val="000F688B"/>
    <w:rsid w:val="000F76F3"/>
    <w:rsid w:val="000F7AEB"/>
    <w:rsid w:val="001013EF"/>
    <w:rsid w:val="00102111"/>
    <w:rsid w:val="00112316"/>
    <w:rsid w:val="00113343"/>
    <w:rsid w:val="00117455"/>
    <w:rsid w:val="00117B42"/>
    <w:rsid w:val="00120519"/>
    <w:rsid w:val="00120D04"/>
    <w:rsid w:val="0012189C"/>
    <w:rsid w:val="00122261"/>
    <w:rsid w:val="00123175"/>
    <w:rsid w:val="00124CB7"/>
    <w:rsid w:val="00126C84"/>
    <w:rsid w:val="00132A84"/>
    <w:rsid w:val="00132EED"/>
    <w:rsid w:val="0013462E"/>
    <w:rsid w:val="001403CF"/>
    <w:rsid w:val="0014217D"/>
    <w:rsid w:val="0014289A"/>
    <w:rsid w:val="00143A4B"/>
    <w:rsid w:val="0014491C"/>
    <w:rsid w:val="00144FED"/>
    <w:rsid w:val="00146485"/>
    <w:rsid w:val="001473AA"/>
    <w:rsid w:val="00153346"/>
    <w:rsid w:val="001546F5"/>
    <w:rsid w:val="00154D2A"/>
    <w:rsid w:val="00156815"/>
    <w:rsid w:val="001572D0"/>
    <w:rsid w:val="00164EDC"/>
    <w:rsid w:val="00165A0A"/>
    <w:rsid w:val="00165C10"/>
    <w:rsid w:val="0016676F"/>
    <w:rsid w:val="001678E6"/>
    <w:rsid w:val="00171F62"/>
    <w:rsid w:val="001723B6"/>
    <w:rsid w:val="00172B04"/>
    <w:rsid w:val="00174CA9"/>
    <w:rsid w:val="001760E8"/>
    <w:rsid w:val="001766C5"/>
    <w:rsid w:val="0017683E"/>
    <w:rsid w:val="00181778"/>
    <w:rsid w:val="00181918"/>
    <w:rsid w:val="001852C6"/>
    <w:rsid w:val="00186B0B"/>
    <w:rsid w:val="00187226"/>
    <w:rsid w:val="001910EB"/>
    <w:rsid w:val="001913E3"/>
    <w:rsid w:val="00194E7A"/>
    <w:rsid w:val="00197587"/>
    <w:rsid w:val="001A0594"/>
    <w:rsid w:val="001A18E8"/>
    <w:rsid w:val="001A202A"/>
    <w:rsid w:val="001A363C"/>
    <w:rsid w:val="001A3F5C"/>
    <w:rsid w:val="001A5A4B"/>
    <w:rsid w:val="001A6DB3"/>
    <w:rsid w:val="001A6E3D"/>
    <w:rsid w:val="001A7903"/>
    <w:rsid w:val="001B1D52"/>
    <w:rsid w:val="001B2617"/>
    <w:rsid w:val="001B2A12"/>
    <w:rsid w:val="001B4760"/>
    <w:rsid w:val="001B5B05"/>
    <w:rsid w:val="001B7CE9"/>
    <w:rsid w:val="001C0DE7"/>
    <w:rsid w:val="001C3BF1"/>
    <w:rsid w:val="001C7F78"/>
    <w:rsid w:val="001D0036"/>
    <w:rsid w:val="001D0BF6"/>
    <w:rsid w:val="001D115F"/>
    <w:rsid w:val="001D1353"/>
    <w:rsid w:val="001D3816"/>
    <w:rsid w:val="001E011E"/>
    <w:rsid w:val="001E0357"/>
    <w:rsid w:val="001E2DB4"/>
    <w:rsid w:val="001E38CF"/>
    <w:rsid w:val="001E59AA"/>
    <w:rsid w:val="001E5B60"/>
    <w:rsid w:val="001E66A5"/>
    <w:rsid w:val="001F02AE"/>
    <w:rsid w:val="001F29A3"/>
    <w:rsid w:val="001F3442"/>
    <w:rsid w:val="001F4FF7"/>
    <w:rsid w:val="001F68A6"/>
    <w:rsid w:val="001F7932"/>
    <w:rsid w:val="00203818"/>
    <w:rsid w:val="0020385E"/>
    <w:rsid w:val="00203FAD"/>
    <w:rsid w:val="00205D3D"/>
    <w:rsid w:val="0020622F"/>
    <w:rsid w:val="00211BCE"/>
    <w:rsid w:val="00220742"/>
    <w:rsid w:val="00222896"/>
    <w:rsid w:val="00227CCF"/>
    <w:rsid w:val="00233061"/>
    <w:rsid w:val="002331DC"/>
    <w:rsid w:val="00235181"/>
    <w:rsid w:val="002352B5"/>
    <w:rsid w:val="00241790"/>
    <w:rsid w:val="00241BB9"/>
    <w:rsid w:val="0024290F"/>
    <w:rsid w:val="00242B5D"/>
    <w:rsid w:val="00243DD5"/>
    <w:rsid w:val="0024526E"/>
    <w:rsid w:val="00246D94"/>
    <w:rsid w:val="0024722E"/>
    <w:rsid w:val="00252812"/>
    <w:rsid w:val="00252D0C"/>
    <w:rsid w:val="00255885"/>
    <w:rsid w:val="00257343"/>
    <w:rsid w:val="00257AC3"/>
    <w:rsid w:val="00262B13"/>
    <w:rsid w:val="00262EC1"/>
    <w:rsid w:val="00265100"/>
    <w:rsid w:val="002657B3"/>
    <w:rsid w:val="00266CE5"/>
    <w:rsid w:val="002677A7"/>
    <w:rsid w:val="0027044F"/>
    <w:rsid w:val="00272888"/>
    <w:rsid w:val="002731B4"/>
    <w:rsid w:val="00275046"/>
    <w:rsid w:val="002756CE"/>
    <w:rsid w:val="002757F2"/>
    <w:rsid w:val="00275D95"/>
    <w:rsid w:val="00277640"/>
    <w:rsid w:val="00281579"/>
    <w:rsid w:val="00283D2B"/>
    <w:rsid w:val="0028496E"/>
    <w:rsid w:val="00284B18"/>
    <w:rsid w:val="00285AD9"/>
    <w:rsid w:val="00286014"/>
    <w:rsid w:val="00286380"/>
    <w:rsid w:val="0028778A"/>
    <w:rsid w:val="00287A78"/>
    <w:rsid w:val="00291C94"/>
    <w:rsid w:val="002976E8"/>
    <w:rsid w:val="00297B5A"/>
    <w:rsid w:val="002A1F46"/>
    <w:rsid w:val="002A5765"/>
    <w:rsid w:val="002A5D13"/>
    <w:rsid w:val="002A5E07"/>
    <w:rsid w:val="002B07D2"/>
    <w:rsid w:val="002B1A2B"/>
    <w:rsid w:val="002B3D13"/>
    <w:rsid w:val="002B511B"/>
    <w:rsid w:val="002B7FA7"/>
    <w:rsid w:val="002C3489"/>
    <w:rsid w:val="002C50C1"/>
    <w:rsid w:val="002C531A"/>
    <w:rsid w:val="002C5C46"/>
    <w:rsid w:val="002C5D0E"/>
    <w:rsid w:val="002C79F4"/>
    <w:rsid w:val="002D2AC4"/>
    <w:rsid w:val="002D3E62"/>
    <w:rsid w:val="002D44EA"/>
    <w:rsid w:val="002D5A58"/>
    <w:rsid w:val="002D5C4E"/>
    <w:rsid w:val="002D7890"/>
    <w:rsid w:val="002E01B5"/>
    <w:rsid w:val="002E1D8C"/>
    <w:rsid w:val="002E32BE"/>
    <w:rsid w:val="002E3A3F"/>
    <w:rsid w:val="002E4DEA"/>
    <w:rsid w:val="002E676E"/>
    <w:rsid w:val="002E7B63"/>
    <w:rsid w:val="002E7C85"/>
    <w:rsid w:val="002F2C2F"/>
    <w:rsid w:val="002F5FC8"/>
    <w:rsid w:val="002F7717"/>
    <w:rsid w:val="002F78FB"/>
    <w:rsid w:val="002F7BA1"/>
    <w:rsid w:val="00302BDA"/>
    <w:rsid w:val="00302F1F"/>
    <w:rsid w:val="00307194"/>
    <w:rsid w:val="003079ED"/>
    <w:rsid w:val="003107B7"/>
    <w:rsid w:val="00311FB1"/>
    <w:rsid w:val="00315DB4"/>
    <w:rsid w:val="0031751F"/>
    <w:rsid w:val="003212CB"/>
    <w:rsid w:val="00323BE6"/>
    <w:rsid w:val="00325695"/>
    <w:rsid w:val="003364E6"/>
    <w:rsid w:val="003406AF"/>
    <w:rsid w:val="003427C5"/>
    <w:rsid w:val="00342AB9"/>
    <w:rsid w:val="00344792"/>
    <w:rsid w:val="00350480"/>
    <w:rsid w:val="003602B6"/>
    <w:rsid w:val="0036047C"/>
    <w:rsid w:val="00361211"/>
    <w:rsid w:val="0036232C"/>
    <w:rsid w:val="00362DBD"/>
    <w:rsid w:val="0036312D"/>
    <w:rsid w:val="00365C94"/>
    <w:rsid w:val="00367FC9"/>
    <w:rsid w:val="00370F60"/>
    <w:rsid w:val="00371D88"/>
    <w:rsid w:val="003737F5"/>
    <w:rsid w:val="0037418F"/>
    <w:rsid w:val="00375A43"/>
    <w:rsid w:val="00375E61"/>
    <w:rsid w:val="003774E1"/>
    <w:rsid w:val="00381BBD"/>
    <w:rsid w:val="00382923"/>
    <w:rsid w:val="00386223"/>
    <w:rsid w:val="00390360"/>
    <w:rsid w:val="00390E65"/>
    <w:rsid w:val="003917D1"/>
    <w:rsid w:val="003922CB"/>
    <w:rsid w:val="003A0095"/>
    <w:rsid w:val="003A3B4D"/>
    <w:rsid w:val="003A450A"/>
    <w:rsid w:val="003A4966"/>
    <w:rsid w:val="003A522B"/>
    <w:rsid w:val="003A592E"/>
    <w:rsid w:val="003A7CAB"/>
    <w:rsid w:val="003B0DD1"/>
    <w:rsid w:val="003B1DD5"/>
    <w:rsid w:val="003B45D5"/>
    <w:rsid w:val="003B4896"/>
    <w:rsid w:val="003B4919"/>
    <w:rsid w:val="003C28EA"/>
    <w:rsid w:val="003C3050"/>
    <w:rsid w:val="003C5562"/>
    <w:rsid w:val="003C5DDC"/>
    <w:rsid w:val="003D46A9"/>
    <w:rsid w:val="003E1C6C"/>
    <w:rsid w:val="003E3673"/>
    <w:rsid w:val="003E567D"/>
    <w:rsid w:val="003E5CCD"/>
    <w:rsid w:val="003F06B5"/>
    <w:rsid w:val="003F0E58"/>
    <w:rsid w:val="003F270F"/>
    <w:rsid w:val="003F5B28"/>
    <w:rsid w:val="003F6769"/>
    <w:rsid w:val="003F711D"/>
    <w:rsid w:val="003F7E58"/>
    <w:rsid w:val="004019EA"/>
    <w:rsid w:val="00401DDF"/>
    <w:rsid w:val="00401FD2"/>
    <w:rsid w:val="004051ED"/>
    <w:rsid w:val="00412C7F"/>
    <w:rsid w:val="00415221"/>
    <w:rsid w:val="004179D9"/>
    <w:rsid w:val="00421A35"/>
    <w:rsid w:val="00422C98"/>
    <w:rsid w:val="00423441"/>
    <w:rsid w:val="00424507"/>
    <w:rsid w:val="00427B19"/>
    <w:rsid w:val="004308DE"/>
    <w:rsid w:val="00432B12"/>
    <w:rsid w:val="00432BDD"/>
    <w:rsid w:val="00434137"/>
    <w:rsid w:val="0043420D"/>
    <w:rsid w:val="00436489"/>
    <w:rsid w:val="004376DC"/>
    <w:rsid w:val="00440525"/>
    <w:rsid w:val="00442D68"/>
    <w:rsid w:val="0044536C"/>
    <w:rsid w:val="00450650"/>
    <w:rsid w:val="00451468"/>
    <w:rsid w:val="004516FE"/>
    <w:rsid w:val="00451A48"/>
    <w:rsid w:val="0046626C"/>
    <w:rsid w:val="004665BD"/>
    <w:rsid w:val="0047017A"/>
    <w:rsid w:val="00471E8B"/>
    <w:rsid w:val="00473CA1"/>
    <w:rsid w:val="00482B98"/>
    <w:rsid w:val="00483A77"/>
    <w:rsid w:val="00483FC7"/>
    <w:rsid w:val="0048799B"/>
    <w:rsid w:val="00490590"/>
    <w:rsid w:val="004935C7"/>
    <w:rsid w:val="00493C6D"/>
    <w:rsid w:val="00494B4E"/>
    <w:rsid w:val="004958C4"/>
    <w:rsid w:val="004A2080"/>
    <w:rsid w:val="004A23E5"/>
    <w:rsid w:val="004A2DC3"/>
    <w:rsid w:val="004A359C"/>
    <w:rsid w:val="004A39EF"/>
    <w:rsid w:val="004A48F6"/>
    <w:rsid w:val="004A4D62"/>
    <w:rsid w:val="004A57F4"/>
    <w:rsid w:val="004A60CE"/>
    <w:rsid w:val="004A6394"/>
    <w:rsid w:val="004A7AA3"/>
    <w:rsid w:val="004B47A8"/>
    <w:rsid w:val="004B6690"/>
    <w:rsid w:val="004B7C22"/>
    <w:rsid w:val="004C17B3"/>
    <w:rsid w:val="004C4176"/>
    <w:rsid w:val="004C4D27"/>
    <w:rsid w:val="004C5E49"/>
    <w:rsid w:val="004D0CB4"/>
    <w:rsid w:val="004D0F18"/>
    <w:rsid w:val="004D415D"/>
    <w:rsid w:val="004D477D"/>
    <w:rsid w:val="004D62F4"/>
    <w:rsid w:val="004E070C"/>
    <w:rsid w:val="004E2A3E"/>
    <w:rsid w:val="004E2ABB"/>
    <w:rsid w:val="004E3BB7"/>
    <w:rsid w:val="004E3C2F"/>
    <w:rsid w:val="004E4306"/>
    <w:rsid w:val="004E6450"/>
    <w:rsid w:val="004E6FC2"/>
    <w:rsid w:val="004E76A5"/>
    <w:rsid w:val="004E76FF"/>
    <w:rsid w:val="004E7AD7"/>
    <w:rsid w:val="004E7EE3"/>
    <w:rsid w:val="004F3BD8"/>
    <w:rsid w:val="00503121"/>
    <w:rsid w:val="005110EF"/>
    <w:rsid w:val="005131E0"/>
    <w:rsid w:val="00515173"/>
    <w:rsid w:val="00520471"/>
    <w:rsid w:val="005204E9"/>
    <w:rsid w:val="00520BB0"/>
    <w:rsid w:val="0052115A"/>
    <w:rsid w:val="005214F9"/>
    <w:rsid w:val="00522EA1"/>
    <w:rsid w:val="0052445C"/>
    <w:rsid w:val="00524D72"/>
    <w:rsid w:val="00531531"/>
    <w:rsid w:val="005339B2"/>
    <w:rsid w:val="00533A17"/>
    <w:rsid w:val="0053416E"/>
    <w:rsid w:val="0053474B"/>
    <w:rsid w:val="00534D1F"/>
    <w:rsid w:val="005351E0"/>
    <w:rsid w:val="005359BA"/>
    <w:rsid w:val="005361FC"/>
    <w:rsid w:val="00537E2F"/>
    <w:rsid w:val="00537F5A"/>
    <w:rsid w:val="005402EC"/>
    <w:rsid w:val="00541143"/>
    <w:rsid w:val="005469F2"/>
    <w:rsid w:val="00546EA3"/>
    <w:rsid w:val="00550269"/>
    <w:rsid w:val="00554A99"/>
    <w:rsid w:val="00554B16"/>
    <w:rsid w:val="005562EB"/>
    <w:rsid w:val="00556DEE"/>
    <w:rsid w:val="00556F88"/>
    <w:rsid w:val="005575DB"/>
    <w:rsid w:val="0056255E"/>
    <w:rsid w:val="005638C8"/>
    <w:rsid w:val="00571EFB"/>
    <w:rsid w:val="005739CE"/>
    <w:rsid w:val="005740FF"/>
    <w:rsid w:val="005748F7"/>
    <w:rsid w:val="00574A3F"/>
    <w:rsid w:val="00576459"/>
    <w:rsid w:val="00577B5D"/>
    <w:rsid w:val="005801A4"/>
    <w:rsid w:val="00580795"/>
    <w:rsid w:val="0058090B"/>
    <w:rsid w:val="00581DC5"/>
    <w:rsid w:val="005831D4"/>
    <w:rsid w:val="005844A8"/>
    <w:rsid w:val="0058684D"/>
    <w:rsid w:val="0058769E"/>
    <w:rsid w:val="00590710"/>
    <w:rsid w:val="005911A7"/>
    <w:rsid w:val="00593212"/>
    <w:rsid w:val="005962D1"/>
    <w:rsid w:val="005A0B5E"/>
    <w:rsid w:val="005A377A"/>
    <w:rsid w:val="005A3F1A"/>
    <w:rsid w:val="005A5C86"/>
    <w:rsid w:val="005A67FB"/>
    <w:rsid w:val="005A6EE5"/>
    <w:rsid w:val="005B0931"/>
    <w:rsid w:val="005B0EA2"/>
    <w:rsid w:val="005B1A6A"/>
    <w:rsid w:val="005B1F2E"/>
    <w:rsid w:val="005B6258"/>
    <w:rsid w:val="005C6708"/>
    <w:rsid w:val="005C67DB"/>
    <w:rsid w:val="005C7F7D"/>
    <w:rsid w:val="005D09A3"/>
    <w:rsid w:val="005D0CEE"/>
    <w:rsid w:val="005D1208"/>
    <w:rsid w:val="005D3B07"/>
    <w:rsid w:val="005D3FD3"/>
    <w:rsid w:val="005D4707"/>
    <w:rsid w:val="005D59D4"/>
    <w:rsid w:val="005D5AE3"/>
    <w:rsid w:val="005D6331"/>
    <w:rsid w:val="005D696A"/>
    <w:rsid w:val="005D79EE"/>
    <w:rsid w:val="005E230E"/>
    <w:rsid w:val="005E2731"/>
    <w:rsid w:val="005E29A6"/>
    <w:rsid w:val="005E3ABE"/>
    <w:rsid w:val="005E6868"/>
    <w:rsid w:val="005E6FA3"/>
    <w:rsid w:val="005E721D"/>
    <w:rsid w:val="005F0477"/>
    <w:rsid w:val="005F12E4"/>
    <w:rsid w:val="005F1D20"/>
    <w:rsid w:val="005F425E"/>
    <w:rsid w:val="005F480E"/>
    <w:rsid w:val="005F55F1"/>
    <w:rsid w:val="006008C7"/>
    <w:rsid w:val="00601763"/>
    <w:rsid w:val="0060276A"/>
    <w:rsid w:val="006049A4"/>
    <w:rsid w:val="00605CE7"/>
    <w:rsid w:val="00606FEA"/>
    <w:rsid w:val="00607925"/>
    <w:rsid w:val="00611D1D"/>
    <w:rsid w:val="0061217D"/>
    <w:rsid w:val="00615742"/>
    <w:rsid w:val="00616704"/>
    <w:rsid w:val="00620C67"/>
    <w:rsid w:val="00620F1E"/>
    <w:rsid w:val="006218F5"/>
    <w:rsid w:val="00623D65"/>
    <w:rsid w:val="00623EC8"/>
    <w:rsid w:val="00625592"/>
    <w:rsid w:val="006310D4"/>
    <w:rsid w:val="00632735"/>
    <w:rsid w:val="006347D1"/>
    <w:rsid w:val="00636C52"/>
    <w:rsid w:val="0064260C"/>
    <w:rsid w:val="00644122"/>
    <w:rsid w:val="00644456"/>
    <w:rsid w:val="006447AD"/>
    <w:rsid w:val="006449AD"/>
    <w:rsid w:val="006451EA"/>
    <w:rsid w:val="0064697B"/>
    <w:rsid w:val="00650E42"/>
    <w:rsid w:val="00651350"/>
    <w:rsid w:val="00653857"/>
    <w:rsid w:val="00654074"/>
    <w:rsid w:val="00656ECB"/>
    <w:rsid w:val="00661466"/>
    <w:rsid w:val="00662BF1"/>
    <w:rsid w:val="006631D5"/>
    <w:rsid w:val="00671BFF"/>
    <w:rsid w:val="00673D40"/>
    <w:rsid w:val="00675E7E"/>
    <w:rsid w:val="00676BDC"/>
    <w:rsid w:val="00682455"/>
    <w:rsid w:val="0068335D"/>
    <w:rsid w:val="00685D5A"/>
    <w:rsid w:val="00687C81"/>
    <w:rsid w:val="00690185"/>
    <w:rsid w:val="0069188B"/>
    <w:rsid w:val="0069191F"/>
    <w:rsid w:val="00693130"/>
    <w:rsid w:val="00695E7F"/>
    <w:rsid w:val="00697536"/>
    <w:rsid w:val="006A0C60"/>
    <w:rsid w:val="006A10F4"/>
    <w:rsid w:val="006A16B8"/>
    <w:rsid w:val="006A4C45"/>
    <w:rsid w:val="006A668D"/>
    <w:rsid w:val="006A75A0"/>
    <w:rsid w:val="006B0A42"/>
    <w:rsid w:val="006B1237"/>
    <w:rsid w:val="006B2ABC"/>
    <w:rsid w:val="006B353B"/>
    <w:rsid w:val="006B3894"/>
    <w:rsid w:val="006B4279"/>
    <w:rsid w:val="006B4779"/>
    <w:rsid w:val="006B4E5F"/>
    <w:rsid w:val="006B5272"/>
    <w:rsid w:val="006B55FB"/>
    <w:rsid w:val="006B78DB"/>
    <w:rsid w:val="006C1BD1"/>
    <w:rsid w:val="006C3929"/>
    <w:rsid w:val="006C58CB"/>
    <w:rsid w:val="006C645E"/>
    <w:rsid w:val="006C6DF1"/>
    <w:rsid w:val="006C6EE6"/>
    <w:rsid w:val="006C7393"/>
    <w:rsid w:val="006D03B2"/>
    <w:rsid w:val="006D0493"/>
    <w:rsid w:val="006D10CA"/>
    <w:rsid w:val="006D1BDB"/>
    <w:rsid w:val="006D2795"/>
    <w:rsid w:val="006D5D14"/>
    <w:rsid w:val="006D615A"/>
    <w:rsid w:val="006D7353"/>
    <w:rsid w:val="006D7AF1"/>
    <w:rsid w:val="006E051E"/>
    <w:rsid w:val="006E1FFC"/>
    <w:rsid w:val="006E2FB6"/>
    <w:rsid w:val="006E443F"/>
    <w:rsid w:val="006E4768"/>
    <w:rsid w:val="006E5F44"/>
    <w:rsid w:val="006E678B"/>
    <w:rsid w:val="006E6DD7"/>
    <w:rsid w:val="006F0471"/>
    <w:rsid w:val="006F277B"/>
    <w:rsid w:val="006F6810"/>
    <w:rsid w:val="006F7907"/>
    <w:rsid w:val="00701861"/>
    <w:rsid w:val="007025F2"/>
    <w:rsid w:val="007047B9"/>
    <w:rsid w:val="00706336"/>
    <w:rsid w:val="00706C2A"/>
    <w:rsid w:val="0070762F"/>
    <w:rsid w:val="00710F13"/>
    <w:rsid w:val="00711BC1"/>
    <w:rsid w:val="00711C94"/>
    <w:rsid w:val="00712D8E"/>
    <w:rsid w:val="00713984"/>
    <w:rsid w:val="00713F55"/>
    <w:rsid w:val="00713FB6"/>
    <w:rsid w:val="00715E8B"/>
    <w:rsid w:val="00716478"/>
    <w:rsid w:val="00720A7C"/>
    <w:rsid w:val="00724D5B"/>
    <w:rsid w:val="007252FC"/>
    <w:rsid w:val="0072572F"/>
    <w:rsid w:val="0072786A"/>
    <w:rsid w:val="00727A6D"/>
    <w:rsid w:val="0073302B"/>
    <w:rsid w:val="007334CF"/>
    <w:rsid w:val="007342C4"/>
    <w:rsid w:val="00737E98"/>
    <w:rsid w:val="00740F02"/>
    <w:rsid w:val="007420FD"/>
    <w:rsid w:val="00742232"/>
    <w:rsid w:val="00743A5D"/>
    <w:rsid w:val="00743CC8"/>
    <w:rsid w:val="00750CA8"/>
    <w:rsid w:val="00751552"/>
    <w:rsid w:val="00755F2C"/>
    <w:rsid w:val="00760F65"/>
    <w:rsid w:val="00761737"/>
    <w:rsid w:val="00762597"/>
    <w:rsid w:val="0076292C"/>
    <w:rsid w:val="007634BF"/>
    <w:rsid w:val="007639A8"/>
    <w:rsid w:val="007647E6"/>
    <w:rsid w:val="007657AA"/>
    <w:rsid w:val="007664D6"/>
    <w:rsid w:val="0077050B"/>
    <w:rsid w:val="00771B67"/>
    <w:rsid w:val="00772421"/>
    <w:rsid w:val="00773029"/>
    <w:rsid w:val="00774B4B"/>
    <w:rsid w:val="007754FF"/>
    <w:rsid w:val="00776826"/>
    <w:rsid w:val="007827D0"/>
    <w:rsid w:val="00782A8B"/>
    <w:rsid w:val="007853AC"/>
    <w:rsid w:val="00785B98"/>
    <w:rsid w:val="00786390"/>
    <w:rsid w:val="007915FE"/>
    <w:rsid w:val="007949D8"/>
    <w:rsid w:val="00795A0A"/>
    <w:rsid w:val="007962E7"/>
    <w:rsid w:val="0079714A"/>
    <w:rsid w:val="00797346"/>
    <w:rsid w:val="0079783B"/>
    <w:rsid w:val="00797DF4"/>
    <w:rsid w:val="007A019B"/>
    <w:rsid w:val="007A2D93"/>
    <w:rsid w:val="007A38F5"/>
    <w:rsid w:val="007A76FF"/>
    <w:rsid w:val="007A7903"/>
    <w:rsid w:val="007B1470"/>
    <w:rsid w:val="007B299B"/>
    <w:rsid w:val="007B3F13"/>
    <w:rsid w:val="007B4A1A"/>
    <w:rsid w:val="007B5908"/>
    <w:rsid w:val="007B6EDC"/>
    <w:rsid w:val="007B7E91"/>
    <w:rsid w:val="007C0917"/>
    <w:rsid w:val="007C1E9B"/>
    <w:rsid w:val="007C31D4"/>
    <w:rsid w:val="007C4FFE"/>
    <w:rsid w:val="007C5428"/>
    <w:rsid w:val="007D0BEA"/>
    <w:rsid w:val="007D2380"/>
    <w:rsid w:val="007D3CDC"/>
    <w:rsid w:val="007D3D6E"/>
    <w:rsid w:val="007D505F"/>
    <w:rsid w:val="007E3763"/>
    <w:rsid w:val="007E4E36"/>
    <w:rsid w:val="007E6B89"/>
    <w:rsid w:val="007E70A2"/>
    <w:rsid w:val="007E74E1"/>
    <w:rsid w:val="007E759F"/>
    <w:rsid w:val="007E7875"/>
    <w:rsid w:val="007F2478"/>
    <w:rsid w:val="007F338B"/>
    <w:rsid w:val="007F373F"/>
    <w:rsid w:val="007F4E4A"/>
    <w:rsid w:val="007F4FC0"/>
    <w:rsid w:val="007F65BF"/>
    <w:rsid w:val="008002E7"/>
    <w:rsid w:val="00800304"/>
    <w:rsid w:val="00801C65"/>
    <w:rsid w:val="00801D78"/>
    <w:rsid w:val="008031AE"/>
    <w:rsid w:val="00805CDA"/>
    <w:rsid w:val="00807E16"/>
    <w:rsid w:val="00811C99"/>
    <w:rsid w:val="00812C34"/>
    <w:rsid w:val="008131FD"/>
    <w:rsid w:val="00814E9A"/>
    <w:rsid w:val="00814ED4"/>
    <w:rsid w:val="008152D7"/>
    <w:rsid w:val="00815C3B"/>
    <w:rsid w:val="00821801"/>
    <w:rsid w:val="008239E1"/>
    <w:rsid w:val="00823E9F"/>
    <w:rsid w:val="00823EE7"/>
    <w:rsid w:val="00824098"/>
    <w:rsid w:val="0082419C"/>
    <w:rsid w:val="008323D5"/>
    <w:rsid w:val="00832E42"/>
    <w:rsid w:val="0083472B"/>
    <w:rsid w:val="00836670"/>
    <w:rsid w:val="00836A18"/>
    <w:rsid w:val="008376CC"/>
    <w:rsid w:val="00837B05"/>
    <w:rsid w:val="0084117B"/>
    <w:rsid w:val="00841EF8"/>
    <w:rsid w:val="00842894"/>
    <w:rsid w:val="00842C33"/>
    <w:rsid w:val="008430E5"/>
    <w:rsid w:val="00845DCB"/>
    <w:rsid w:val="00847DBA"/>
    <w:rsid w:val="008505EB"/>
    <w:rsid w:val="00852268"/>
    <w:rsid w:val="008533EB"/>
    <w:rsid w:val="00853712"/>
    <w:rsid w:val="00854C23"/>
    <w:rsid w:val="008574F4"/>
    <w:rsid w:val="008578A2"/>
    <w:rsid w:val="00873100"/>
    <w:rsid w:val="0087495D"/>
    <w:rsid w:val="008764A2"/>
    <w:rsid w:val="008764B7"/>
    <w:rsid w:val="00876E71"/>
    <w:rsid w:val="0088238F"/>
    <w:rsid w:val="00883656"/>
    <w:rsid w:val="008837F3"/>
    <w:rsid w:val="00883FAB"/>
    <w:rsid w:val="008850D8"/>
    <w:rsid w:val="008868EF"/>
    <w:rsid w:val="00891FF7"/>
    <w:rsid w:val="00896D25"/>
    <w:rsid w:val="008A12DF"/>
    <w:rsid w:val="008A278D"/>
    <w:rsid w:val="008A2A72"/>
    <w:rsid w:val="008A3778"/>
    <w:rsid w:val="008A6418"/>
    <w:rsid w:val="008A7531"/>
    <w:rsid w:val="008B029B"/>
    <w:rsid w:val="008B0CC0"/>
    <w:rsid w:val="008B2536"/>
    <w:rsid w:val="008B59E6"/>
    <w:rsid w:val="008B759B"/>
    <w:rsid w:val="008C136F"/>
    <w:rsid w:val="008C1A82"/>
    <w:rsid w:val="008C278C"/>
    <w:rsid w:val="008C6403"/>
    <w:rsid w:val="008C7C26"/>
    <w:rsid w:val="008D36CE"/>
    <w:rsid w:val="008D4070"/>
    <w:rsid w:val="008D4355"/>
    <w:rsid w:val="008D4961"/>
    <w:rsid w:val="008D5418"/>
    <w:rsid w:val="008D600E"/>
    <w:rsid w:val="008E2ACF"/>
    <w:rsid w:val="008E33F6"/>
    <w:rsid w:val="008E5375"/>
    <w:rsid w:val="008E5432"/>
    <w:rsid w:val="008E6953"/>
    <w:rsid w:val="008E6D33"/>
    <w:rsid w:val="008F06E8"/>
    <w:rsid w:val="008F2C3B"/>
    <w:rsid w:val="009030C2"/>
    <w:rsid w:val="00903CE7"/>
    <w:rsid w:val="00903EDA"/>
    <w:rsid w:val="00904C49"/>
    <w:rsid w:val="009052B5"/>
    <w:rsid w:val="00907F2F"/>
    <w:rsid w:val="00911DDD"/>
    <w:rsid w:val="00912196"/>
    <w:rsid w:val="00913602"/>
    <w:rsid w:val="00913B2B"/>
    <w:rsid w:val="00915A65"/>
    <w:rsid w:val="009205BB"/>
    <w:rsid w:val="00921201"/>
    <w:rsid w:val="00921C49"/>
    <w:rsid w:val="009230F7"/>
    <w:rsid w:val="00923119"/>
    <w:rsid w:val="00923DA4"/>
    <w:rsid w:val="00924A7F"/>
    <w:rsid w:val="00924EA0"/>
    <w:rsid w:val="00927BD7"/>
    <w:rsid w:val="00930D5D"/>
    <w:rsid w:val="0093153C"/>
    <w:rsid w:val="009339C4"/>
    <w:rsid w:val="009339C8"/>
    <w:rsid w:val="009342C6"/>
    <w:rsid w:val="00937F14"/>
    <w:rsid w:val="00940DFB"/>
    <w:rsid w:val="00942989"/>
    <w:rsid w:val="00943BB8"/>
    <w:rsid w:val="009454C0"/>
    <w:rsid w:val="00952C92"/>
    <w:rsid w:val="00955D5B"/>
    <w:rsid w:val="00960E8E"/>
    <w:rsid w:val="00962897"/>
    <w:rsid w:val="00963380"/>
    <w:rsid w:val="00964908"/>
    <w:rsid w:val="00965ACF"/>
    <w:rsid w:val="00967526"/>
    <w:rsid w:val="0097066C"/>
    <w:rsid w:val="00972419"/>
    <w:rsid w:val="00972544"/>
    <w:rsid w:val="00974776"/>
    <w:rsid w:val="0097532D"/>
    <w:rsid w:val="00976248"/>
    <w:rsid w:val="00976781"/>
    <w:rsid w:val="009777D4"/>
    <w:rsid w:val="00982680"/>
    <w:rsid w:val="00983FCA"/>
    <w:rsid w:val="00984B96"/>
    <w:rsid w:val="00984D10"/>
    <w:rsid w:val="00985E15"/>
    <w:rsid w:val="00986E8B"/>
    <w:rsid w:val="00987163"/>
    <w:rsid w:val="00987A75"/>
    <w:rsid w:val="0099425D"/>
    <w:rsid w:val="00994F25"/>
    <w:rsid w:val="009955D2"/>
    <w:rsid w:val="00995986"/>
    <w:rsid w:val="009A07F9"/>
    <w:rsid w:val="009A3143"/>
    <w:rsid w:val="009A3317"/>
    <w:rsid w:val="009A3EF2"/>
    <w:rsid w:val="009B0618"/>
    <w:rsid w:val="009B1DCF"/>
    <w:rsid w:val="009C33B2"/>
    <w:rsid w:val="009C5361"/>
    <w:rsid w:val="009C6F8E"/>
    <w:rsid w:val="009D0E74"/>
    <w:rsid w:val="009D2443"/>
    <w:rsid w:val="009D24F2"/>
    <w:rsid w:val="009D4D4C"/>
    <w:rsid w:val="009D4F0D"/>
    <w:rsid w:val="009D5A72"/>
    <w:rsid w:val="009E1902"/>
    <w:rsid w:val="009E34FA"/>
    <w:rsid w:val="009E3659"/>
    <w:rsid w:val="009E5D1A"/>
    <w:rsid w:val="009E649D"/>
    <w:rsid w:val="009E76F4"/>
    <w:rsid w:val="009F0844"/>
    <w:rsid w:val="009F1F09"/>
    <w:rsid w:val="009F2306"/>
    <w:rsid w:val="009F3E37"/>
    <w:rsid w:val="009F597F"/>
    <w:rsid w:val="00A00696"/>
    <w:rsid w:val="00A02D56"/>
    <w:rsid w:val="00A033CB"/>
    <w:rsid w:val="00A0444D"/>
    <w:rsid w:val="00A044EF"/>
    <w:rsid w:val="00A0458E"/>
    <w:rsid w:val="00A04D88"/>
    <w:rsid w:val="00A07009"/>
    <w:rsid w:val="00A10F2D"/>
    <w:rsid w:val="00A12AC4"/>
    <w:rsid w:val="00A17B01"/>
    <w:rsid w:val="00A17DF9"/>
    <w:rsid w:val="00A24502"/>
    <w:rsid w:val="00A25ACB"/>
    <w:rsid w:val="00A25EC9"/>
    <w:rsid w:val="00A265D4"/>
    <w:rsid w:val="00A2675A"/>
    <w:rsid w:val="00A3071F"/>
    <w:rsid w:val="00A336AE"/>
    <w:rsid w:val="00A358FD"/>
    <w:rsid w:val="00A35B5C"/>
    <w:rsid w:val="00A370CD"/>
    <w:rsid w:val="00A3746C"/>
    <w:rsid w:val="00A4002A"/>
    <w:rsid w:val="00A45649"/>
    <w:rsid w:val="00A52C20"/>
    <w:rsid w:val="00A555C6"/>
    <w:rsid w:val="00A5609E"/>
    <w:rsid w:val="00A57AB6"/>
    <w:rsid w:val="00A60F26"/>
    <w:rsid w:val="00A651E7"/>
    <w:rsid w:val="00A70C06"/>
    <w:rsid w:val="00A7144F"/>
    <w:rsid w:val="00A73AFA"/>
    <w:rsid w:val="00A73C2C"/>
    <w:rsid w:val="00A776CD"/>
    <w:rsid w:val="00A77E90"/>
    <w:rsid w:val="00A77F81"/>
    <w:rsid w:val="00A80249"/>
    <w:rsid w:val="00A81800"/>
    <w:rsid w:val="00A818B5"/>
    <w:rsid w:val="00A82B11"/>
    <w:rsid w:val="00A82EC5"/>
    <w:rsid w:val="00A83096"/>
    <w:rsid w:val="00A830ED"/>
    <w:rsid w:val="00A847DD"/>
    <w:rsid w:val="00A867A5"/>
    <w:rsid w:val="00A87804"/>
    <w:rsid w:val="00A932BC"/>
    <w:rsid w:val="00A93666"/>
    <w:rsid w:val="00A944B4"/>
    <w:rsid w:val="00A96D26"/>
    <w:rsid w:val="00A9711F"/>
    <w:rsid w:val="00AA0C3B"/>
    <w:rsid w:val="00AA0F53"/>
    <w:rsid w:val="00AA10FA"/>
    <w:rsid w:val="00AA29B6"/>
    <w:rsid w:val="00AA4316"/>
    <w:rsid w:val="00AB0FFE"/>
    <w:rsid w:val="00AB5434"/>
    <w:rsid w:val="00AB7C70"/>
    <w:rsid w:val="00AC0190"/>
    <w:rsid w:val="00AC2602"/>
    <w:rsid w:val="00AC262F"/>
    <w:rsid w:val="00AC48D8"/>
    <w:rsid w:val="00AC4F0E"/>
    <w:rsid w:val="00AC577B"/>
    <w:rsid w:val="00AD4F38"/>
    <w:rsid w:val="00AD6727"/>
    <w:rsid w:val="00AD748E"/>
    <w:rsid w:val="00AE5177"/>
    <w:rsid w:val="00AE5D4A"/>
    <w:rsid w:val="00AF2581"/>
    <w:rsid w:val="00AF2E39"/>
    <w:rsid w:val="00AF67EF"/>
    <w:rsid w:val="00AF685B"/>
    <w:rsid w:val="00B02A3E"/>
    <w:rsid w:val="00B07BEC"/>
    <w:rsid w:val="00B115E0"/>
    <w:rsid w:val="00B12456"/>
    <w:rsid w:val="00B14AA4"/>
    <w:rsid w:val="00B1691C"/>
    <w:rsid w:val="00B20533"/>
    <w:rsid w:val="00B20DD6"/>
    <w:rsid w:val="00B215AC"/>
    <w:rsid w:val="00B215CB"/>
    <w:rsid w:val="00B22C48"/>
    <w:rsid w:val="00B23549"/>
    <w:rsid w:val="00B24B50"/>
    <w:rsid w:val="00B25A9A"/>
    <w:rsid w:val="00B26034"/>
    <w:rsid w:val="00B2702A"/>
    <w:rsid w:val="00B30B16"/>
    <w:rsid w:val="00B30FAB"/>
    <w:rsid w:val="00B323FC"/>
    <w:rsid w:val="00B336AF"/>
    <w:rsid w:val="00B40F79"/>
    <w:rsid w:val="00B42779"/>
    <w:rsid w:val="00B43064"/>
    <w:rsid w:val="00B435C3"/>
    <w:rsid w:val="00B45D9B"/>
    <w:rsid w:val="00B475BF"/>
    <w:rsid w:val="00B50B10"/>
    <w:rsid w:val="00B50DDF"/>
    <w:rsid w:val="00B51234"/>
    <w:rsid w:val="00B51D07"/>
    <w:rsid w:val="00B54706"/>
    <w:rsid w:val="00B571C9"/>
    <w:rsid w:val="00B572C9"/>
    <w:rsid w:val="00B5783E"/>
    <w:rsid w:val="00B57B74"/>
    <w:rsid w:val="00B61357"/>
    <w:rsid w:val="00B61FE3"/>
    <w:rsid w:val="00B62BF2"/>
    <w:rsid w:val="00B63004"/>
    <w:rsid w:val="00B66A93"/>
    <w:rsid w:val="00B678CA"/>
    <w:rsid w:val="00B701B7"/>
    <w:rsid w:val="00B7028D"/>
    <w:rsid w:val="00B7222B"/>
    <w:rsid w:val="00B727B3"/>
    <w:rsid w:val="00B73A5A"/>
    <w:rsid w:val="00B752A6"/>
    <w:rsid w:val="00B8125B"/>
    <w:rsid w:val="00B83676"/>
    <w:rsid w:val="00B87508"/>
    <w:rsid w:val="00B911FA"/>
    <w:rsid w:val="00B92804"/>
    <w:rsid w:val="00B931A5"/>
    <w:rsid w:val="00B93CBE"/>
    <w:rsid w:val="00B947EF"/>
    <w:rsid w:val="00B95505"/>
    <w:rsid w:val="00B9661F"/>
    <w:rsid w:val="00B97E8F"/>
    <w:rsid w:val="00BA0786"/>
    <w:rsid w:val="00BA214D"/>
    <w:rsid w:val="00BA384A"/>
    <w:rsid w:val="00BA4107"/>
    <w:rsid w:val="00BA4B4E"/>
    <w:rsid w:val="00BA4C7C"/>
    <w:rsid w:val="00BB4DE3"/>
    <w:rsid w:val="00BB5D7F"/>
    <w:rsid w:val="00BB7C34"/>
    <w:rsid w:val="00BC088C"/>
    <w:rsid w:val="00BC11DA"/>
    <w:rsid w:val="00BC1D4F"/>
    <w:rsid w:val="00BC269C"/>
    <w:rsid w:val="00BC4CB1"/>
    <w:rsid w:val="00BC5DA6"/>
    <w:rsid w:val="00BD17EC"/>
    <w:rsid w:val="00BD2AF3"/>
    <w:rsid w:val="00BD4506"/>
    <w:rsid w:val="00BD4845"/>
    <w:rsid w:val="00BD5C58"/>
    <w:rsid w:val="00BD7753"/>
    <w:rsid w:val="00BE1901"/>
    <w:rsid w:val="00BE2891"/>
    <w:rsid w:val="00BE3316"/>
    <w:rsid w:val="00BE3ACB"/>
    <w:rsid w:val="00BF29E3"/>
    <w:rsid w:val="00BF46EE"/>
    <w:rsid w:val="00BF7D98"/>
    <w:rsid w:val="00C00497"/>
    <w:rsid w:val="00C01A57"/>
    <w:rsid w:val="00C03C6A"/>
    <w:rsid w:val="00C04699"/>
    <w:rsid w:val="00C05072"/>
    <w:rsid w:val="00C05E4E"/>
    <w:rsid w:val="00C070B5"/>
    <w:rsid w:val="00C07FD7"/>
    <w:rsid w:val="00C150D1"/>
    <w:rsid w:val="00C15899"/>
    <w:rsid w:val="00C21BA3"/>
    <w:rsid w:val="00C2253F"/>
    <w:rsid w:val="00C22D46"/>
    <w:rsid w:val="00C237C5"/>
    <w:rsid w:val="00C25ACA"/>
    <w:rsid w:val="00C25FED"/>
    <w:rsid w:val="00C2604F"/>
    <w:rsid w:val="00C30CE2"/>
    <w:rsid w:val="00C31AEB"/>
    <w:rsid w:val="00C326CB"/>
    <w:rsid w:val="00C32BE0"/>
    <w:rsid w:val="00C37B68"/>
    <w:rsid w:val="00C433B4"/>
    <w:rsid w:val="00C46445"/>
    <w:rsid w:val="00C46518"/>
    <w:rsid w:val="00C4681C"/>
    <w:rsid w:val="00C503F5"/>
    <w:rsid w:val="00C51616"/>
    <w:rsid w:val="00C518D5"/>
    <w:rsid w:val="00C52A26"/>
    <w:rsid w:val="00C53A0E"/>
    <w:rsid w:val="00C5788B"/>
    <w:rsid w:val="00C57A77"/>
    <w:rsid w:val="00C60B21"/>
    <w:rsid w:val="00C60FBE"/>
    <w:rsid w:val="00C63AD6"/>
    <w:rsid w:val="00C6414C"/>
    <w:rsid w:val="00C64927"/>
    <w:rsid w:val="00C663E3"/>
    <w:rsid w:val="00C67FE9"/>
    <w:rsid w:val="00C7034A"/>
    <w:rsid w:val="00C710B7"/>
    <w:rsid w:val="00C7492F"/>
    <w:rsid w:val="00C75DCB"/>
    <w:rsid w:val="00C823DD"/>
    <w:rsid w:val="00C83449"/>
    <w:rsid w:val="00C8480B"/>
    <w:rsid w:val="00C864E6"/>
    <w:rsid w:val="00C866C9"/>
    <w:rsid w:val="00C86A30"/>
    <w:rsid w:val="00C871C4"/>
    <w:rsid w:val="00C90818"/>
    <w:rsid w:val="00C91C2B"/>
    <w:rsid w:val="00C91E45"/>
    <w:rsid w:val="00C953B7"/>
    <w:rsid w:val="00C95F0E"/>
    <w:rsid w:val="00C964B5"/>
    <w:rsid w:val="00C967FE"/>
    <w:rsid w:val="00C97989"/>
    <w:rsid w:val="00C97D74"/>
    <w:rsid w:val="00CA15F2"/>
    <w:rsid w:val="00CA1F95"/>
    <w:rsid w:val="00CA27BC"/>
    <w:rsid w:val="00CA3BAA"/>
    <w:rsid w:val="00CB03AD"/>
    <w:rsid w:val="00CB1442"/>
    <w:rsid w:val="00CB1816"/>
    <w:rsid w:val="00CB1FF5"/>
    <w:rsid w:val="00CB377F"/>
    <w:rsid w:val="00CB6BD5"/>
    <w:rsid w:val="00CC1105"/>
    <w:rsid w:val="00CC1E3E"/>
    <w:rsid w:val="00CC4113"/>
    <w:rsid w:val="00CC4214"/>
    <w:rsid w:val="00CC7426"/>
    <w:rsid w:val="00CD4DC0"/>
    <w:rsid w:val="00CD4E72"/>
    <w:rsid w:val="00CD60D7"/>
    <w:rsid w:val="00CD652C"/>
    <w:rsid w:val="00CE1229"/>
    <w:rsid w:val="00CE1E5A"/>
    <w:rsid w:val="00CE2863"/>
    <w:rsid w:val="00CE2B3B"/>
    <w:rsid w:val="00CE31A6"/>
    <w:rsid w:val="00CE338D"/>
    <w:rsid w:val="00CE3824"/>
    <w:rsid w:val="00CE51EF"/>
    <w:rsid w:val="00CE5D43"/>
    <w:rsid w:val="00CE60A8"/>
    <w:rsid w:val="00CF610E"/>
    <w:rsid w:val="00CF67D7"/>
    <w:rsid w:val="00D00C2E"/>
    <w:rsid w:val="00D01021"/>
    <w:rsid w:val="00D0272C"/>
    <w:rsid w:val="00D0431D"/>
    <w:rsid w:val="00D1134B"/>
    <w:rsid w:val="00D136F4"/>
    <w:rsid w:val="00D142B3"/>
    <w:rsid w:val="00D14CC0"/>
    <w:rsid w:val="00D15C3A"/>
    <w:rsid w:val="00D16F03"/>
    <w:rsid w:val="00D20288"/>
    <w:rsid w:val="00D223F1"/>
    <w:rsid w:val="00D24994"/>
    <w:rsid w:val="00D24BA0"/>
    <w:rsid w:val="00D2639C"/>
    <w:rsid w:val="00D3268E"/>
    <w:rsid w:val="00D33B66"/>
    <w:rsid w:val="00D33F27"/>
    <w:rsid w:val="00D378B0"/>
    <w:rsid w:val="00D37DBC"/>
    <w:rsid w:val="00D40B5E"/>
    <w:rsid w:val="00D43641"/>
    <w:rsid w:val="00D46DB5"/>
    <w:rsid w:val="00D505AB"/>
    <w:rsid w:val="00D52086"/>
    <w:rsid w:val="00D544E2"/>
    <w:rsid w:val="00D5558C"/>
    <w:rsid w:val="00D560DE"/>
    <w:rsid w:val="00D66D80"/>
    <w:rsid w:val="00D70AB4"/>
    <w:rsid w:val="00D70BF8"/>
    <w:rsid w:val="00D73F23"/>
    <w:rsid w:val="00D76113"/>
    <w:rsid w:val="00D764C3"/>
    <w:rsid w:val="00D76C76"/>
    <w:rsid w:val="00D7761E"/>
    <w:rsid w:val="00D77A5E"/>
    <w:rsid w:val="00D80C16"/>
    <w:rsid w:val="00D83DC0"/>
    <w:rsid w:val="00D83FC6"/>
    <w:rsid w:val="00D84BDF"/>
    <w:rsid w:val="00D85A44"/>
    <w:rsid w:val="00D86A5A"/>
    <w:rsid w:val="00D90106"/>
    <w:rsid w:val="00D902A4"/>
    <w:rsid w:val="00D93CA0"/>
    <w:rsid w:val="00D95004"/>
    <w:rsid w:val="00D95833"/>
    <w:rsid w:val="00D96EDF"/>
    <w:rsid w:val="00D978BD"/>
    <w:rsid w:val="00DA3C3B"/>
    <w:rsid w:val="00DA3ED0"/>
    <w:rsid w:val="00DA7784"/>
    <w:rsid w:val="00DB113A"/>
    <w:rsid w:val="00DB2B19"/>
    <w:rsid w:val="00DB3C6C"/>
    <w:rsid w:val="00DB5611"/>
    <w:rsid w:val="00DB6EBD"/>
    <w:rsid w:val="00DB6FD4"/>
    <w:rsid w:val="00DB703B"/>
    <w:rsid w:val="00DB7831"/>
    <w:rsid w:val="00DB7837"/>
    <w:rsid w:val="00DC00AE"/>
    <w:rsid w:val="00DC1E2E"/>
    <w:rsid w:val="00DC735F"/>
    <w:rsid w:val="00DD0475"/>
    <w:rsid w:val="00DD0DF6"/>
    <w:rsid w:val="00DD14A6"/>
    <w:rsid w:val="00DD3DEC"/>
    <w:rsid w:val="00DD67A6"/>
    <w:rsid w:val="00DD73E1"/>
    <w:rsid w:val="00DE0F1E"/>
    <w:rsid w:val="00DE15DA"/>
    <w:rsid w:val="00DE2739"/>
    <w:rsid w:val="00DE36D1"/>
    <w:rsid w:val="00DE541E"/>
    <w:rsid w:val="00DE5477"/>
    <w:rsid w:val="00DE596A"/>
    <w:rsid w:val="00DF2C60"/>
    <w:rsid w:val="00DF398E"/>
    <w:rsid w:val="00DF78D7"/>
    <w:rsid w:val="00E015F2"/>
    <w:rsid w:val="00E0175E"/>
    <w:rsid w:val="00E061AD"/>
    <w:rsid w:val="00E06473"/>
    <w:rsid w:val="00E072A7"/>
    <w:rsid w:val="00E1117F"/>
    <w:rsid w:val="00E1430F"/>
    <w:rsid w:val="00E16AF4"/>
    <w:rsid w:val="00E216B6"/>
    <w:rsid w:val="00E22E49"/>
    <w:rsid w:val="00E239FA"/>
    <w:rsid w:val="00E23A1B"/>
    <w:rsid w:val="00E24E0C"/>
    <w:rsid w:val="00E26199"/>
    <w:rsid w:val="00E267D2"/>
    <w:rsid w:val="00E31C78"/>
    <w:rsid w:val="00E33201"/>
    <w:rsid w:val="00E3436C"/>
    <w:rsid w:val="00E35968"/>
    <w:rsid w:val="00E429E3"/>
    <w:rsid w:val="00E439C3"/>
    <w:rsid w:val="00E43C90"/>
    <w:rsid w:val="00E44804"/>
    <w:rsid w:val="00E448AE"/>
    <w:rsid w:val="00E52349"/>
    <w:rsid w:val="00E55364"/>
    <w:rsid w:val="00E55ACA"/>
    <w:rsid w:val="00E561BB"/>
    <w:rsid w:val="00E5713D"/>
    <w:rsid w:val="00E571B8"/>
    <w:rsid w:val="00E61285"/>
    <w:rsid w:val="00E61CBA"/>
    <w:rsid w:val="00E621DC"/>
    <w:rsid w:val="00E62D2C"/>
    <w:rsid w:val="00E65323"/>
    <w:rsid w:val="00E70260"/>
    <w:rsid w:val="00E70AA7"/>
    <w:rsid w:val="00E70AEA"/>
    <w:rsid w:val="00E74900"/>
    <w:rsid w:val="00E74A37"/>
    <w:rsid w:val="00E74D7D"/>
    <w:rsid w:val="00E74E6B"/>
    <w:rsid w:val="00E74EC0"/>
    <w:rsid w:val="00E75BD9"/>
    <w:rsid w:val="00E7608B"/>
    <w:rsid w:val="00E764A8"/>
    <w:rsid w:val="00E775F3"/>
    <w:rsid w:val="00E82194"/>
    <w:rsid w:val="00E82AB5"/>
    <w:rsid w:val="00E82D22"/>
    <w:rsid w:val="00E8518E"/>
    <w:rsid w:val="00E865F1"/>
    <w:rsid w:val="00E878E5"/>
    <w:rsid w:val="00E87F41"/>
    <w:rsid w:val="00E90797"/>
    <w:rsid w:val="00E910BC"/>
    <w:rsid w:val="00E92DFD"/>
    <w:rsid w:val="00E9618F"/>
    <w:rsid w:val="00E979A4"/>
    <w:rsid w:val="00EA0D1F"/>
    <w:rsid w:val="00EA0DA8"/>
    <w:rsid w:val="00EA11C2"/>
    <w:rsid w:val="00EA172F"/>
    <w:rsid w:val="00EA1F5D"/>
    <w:rsid w:val="00EA53A9"/>
    <w:rsid w:val="00EA7C1A"/>
    <w:rsid w:val="00EB0444"/>
    <w:rsid w:val="00EB05E0"/>
    <w:rsid w:val="00EB115D"/>
    <w:rsid w:val="00EB19C4"/>
    <w:rsid w:val="00EB2C66"/>
    <w:rsid w:val="00EB6AE1"/>
    <w:rsid w:val="00EB767C"/>
    <w:rsid w:val="00EB7FB3"/>
    <w:rsid w:val="00EC42BB"/>
    <w:rsid w:val="00EC4598"/>
    <w:rsid w:val="00EC65B3"/>
    <w:rsid w:val="00ED0096"/>
    <w:rsid w:val="00ED0642"/>
    <w:rsid w:val="00ED0D0F"/>
    <w:rsid w:val="00ED3977"/>
    <w:rsid w:val="00ED3F68"/>
    <w:rsid w:val="00ED4B0D"/>
    <w:rsid w:val="00ED7611"/>
    <w:rsid w:val="00EE3E68"/>
    <w:rsid w:val="00EE4A8B"/>
    <w:rsid w:val="00EE5A68"/>
    <w:rsid w:val="00EF15FB"/>
    <w:rsid w:val="00EF234E"/>
    <w:rsid w:val="00EF576B"/>
    <w:rsid w:val="00EF7167"/>
    <w:rsid w:val="00F06890"/>
    <w:rsid w:val="00F06FE3"/>
    <w:rsid w:val="00F101D2"/>
    <w:rsid w:val="00F107EC"/>
    <w:rsid w:val="00F11AB0"/>
    <w:rsid w:val="00F2473C"/>
    <w:rsid w:val="00F25B26"/>
    <w:rsid w:val="00F25B2B"/>
    <w:rsid w:val="00F26D8F"/>
    <w:rsid w:val="00F30A93"/>
    <w:rsid w:val="00F3169B"/>
    <w:rsid w:val="00F319FF"/>
    <w:rsid w:val="00F31EE4"/>
    <w:rsid w:val="00F320C3"/>
    <w:rsid w:val="00F33237"/>
    <w:rsid w:val="00F34CD8"/>
    <w:rsid w:val="00F357AF"/>
    <w:rsid w:val="00F36AE3"/>
    <w:rsid w:val="00F36B58"/>
    <w:rsid w:val="00F401E7"/>
    <w:rsid w:val="00F40252"/>
    <w:rsid w:val="00F42422"/>
    <w:rsid w:val="00F437D0"/>
    <w:rsid w:val="00F43920"/>
    <w:rsid w:val="00F44750"/>
    <w:rsid w:val="00F4644C"/>
    <w:rsid w:val="00F50851"/>
    <w:rsid w:val="00F5089D"/>
    <w:rsid w:val="00F50C71"/>
    <w:rsid w:val="00F53521"/>
    <w:rsid w:val="00F5382C"/>
    <w:rsid w:val="00F55270"/>
    <w:rsid w:val="00F5656D"/>
    <w:rsid w:val="00F61B80"/>
    <w:rsid w:val="00F63F52"/>
    <w:rsid w:val="00F65BA2"/>
    <w:rsid w:val="00F65BD5"/>
    <w:rsid w:val="00F678C9"/>
    <w:rsid w:val="00F725AF"/>
    <w:rsid w:val="00F72EDF"/>
    <w:rsid w:val="00F75779"/>
    <w:rsid w:val="00F82663"/>
    <w:rsid w:val="00F82B20"/>
    <w:rsid w:val="00F844CA"/>
    <w:rsid w:val="00F8615D"/>
    <w:rsid w:val="00F86372"/>
    <w:rsid w:val="00F870F4"/>
    <w:rsid w:val="00F87754"/>
    <w:rsid w:val="00F91345"/>
    <w:rsid w:val="00F92707"/>
    <w:rsid w:val="00F94F0F"/>
    <w:rsid w:val="00F950EF"/>
    <w:rsid w:val="00F96E47"/>
    <w:rsid w:val="00F97B0F"/>
    <w:rsid w:val="00F97D10"/>
    <w:rsid w:val="00FA13C5"/>
    <w:rsid w:val="00FA2119"/>
    <w:rsid w:val="00FA3339"/>
    <w:rsid w:val="00FA4ACB"/>
    <w:rsid w:val="00FA62DF"/>
    <w:rsid w:val="00FB4D4D"/>
    <w:rsid w:val="00FC0097"/>
    <w:rsid w:val="00FC0D14"/>
    <w:rsid w:val="00FC10C4"/>
    <w:rsid w:val="00FC1302"/>
    <w:rsid w:val="00FC14ED"/>
    <w:rsid w:val="00FC4488"/>
    <w:rsid w:val="00FC4580"/>
    <w:rsid w:val="00FD05DF"/>
    <w:rsid w:val="00FD2524"/>
    <w:rsid w:val="00FD35AE"/>
    <w:rsid w:val="00FD3B65"/>
    <w:rsid w:val="00FD7B1A"/>
    <w:rsid w:val="00FE0775"/>
    <w:rsid w:val="00FE70D1"/>
    <w:rsid w:val="00FF0EF9"/>
    <w:rsid w:val="00FF11D8"/>
    <w:rsid w:val="00FF2240"/>
    <w:rsid w:val="00FF30B2"/>
    <w:rsid w:val="00FF6FA9"/>
    <w:rsid w:val="00FF7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58"/>
    <w:rPr>
      <w:sz w:val="24"/>
      <w:szCs w:val="24"/>
    </w:rPr>
  </w:style>
  <w:style w:type="paragraph" w:styleId="Heading1">
    <w:name w:val="heading 1"/>
    <w:basedOn w:val="Normal"/>
    <w:next w:val="Normal"/>
    <w:link w:val="Heading1Char"/>
    <w:qFormat/>
    <w:rsid w:val="002D5A58"/>
    <w:pPr>
      <w:keepNext/>
      <w:jc w:val="both"/>
      <w:outlineLvl w:val="0"/>
    </w:pPr>
    <w:rPr>
      <w:rFonts w:ascii="Arial" w:hAnsi="Arial" w:cs="Arial"/>
      <w:sz w:val="32"/>
    </w:rPr>
  </w:style>
  <w:style w:type="paragraph" w:styleId="Heading2">
    <w:name w:val="heading 2"/>
    <w:basedOn w:val="Normal"/>
    <w:next w:val="Normal"/>
    <w:link w:val="Heading2Char"/>
    <w:qFormat/>
    <w:rsid w:val="002D5A58"/>
    <w:pPr>
      <w:keepNext/>
      <w:outlineLvl w:val="1"/>
    </w:pPr>
    <w:rPr>
      <w:rFonts w:ascii="Arial" w:hAnsi="Arial" w:cs="Arial"/>
      <w:sz w:val="32"/>
    </w:rPr>
  </w:style>
  <w:style w:type="paragraph" w:styleId="Heading3">
    <w:name w:val="heading 3"/>
    <w:basedOn w:val="Normal"/>
    <w:next w:val="Normal"/>
    <w:link w:val="Heading3Char"/>
    <w:qFormat/>
    <w:rsid w:val="002D5A58"/>
    <w:pPr>
      <w:keepNext/>
      <w:jc w:val="both"/>
      <w:outlineLvl w:val="2"/>
    </w:pPr>
    <w:rPr>
      <w:rFonts w:ascii="Arial" w:hAnsi="Arial" w:cs="Arial"/>
      <w:b/>
      <w:bCs/>
      <w:color w:val="000080"/>
      <w:sz w:val="32"/>
    </w:rPr>
  </w:style>
  <w:style w:type="paragraph" w:styleId="Heading4">
    <w:name w:val="heading 4"/>
    <w:basedOn w:val="Normal"/>
    <w:next w:val="Normal"/>
    <w:link w:val="Heading4Char"/>
    <w:uiPriority w:val="9"/>
    <w:unhideWhenUsed/>
    <w:qFormat/>
    <w:rsid w:val="002D5A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552"/>
    <w:rPr>
      <w:rFonts w:ascii="Arial" w:hAnsi="Arial" w:cs="Arial"/>
      <w:sz w:val="32"/>
      <w:szCs w:val="24"/>
    </w:rPr>
  </w:style>
  <w:style w:type="character" w:customStyle="1" w:styleId="Heading2Char">
    <w:name w:val="Heading 2 Char"/>
    <w:basedOn w:val="DefaultParagraphFont"/>
    <w:link w:val="Heading2"/>
    <w:rsid w:val="00751552"/>
    <w:rPr>
      <w:rFonts w:ascii="Arial" w:hAnsi="Arial" w:cs="Arial"/>
      <w:sz w:val="32"/>
      <w:szCs w:val="24"/>
    </w:rPr>
  </w:style>
  <w:style w:type="character" w:customStyle="1" w:styleId="Heading3Char">
    <w:name w:val="Heading 3 Char"/>
    <w:basedOn w:val="DefaultParagraphFont"/>
    <w:link w:val="Heading3"/>
    <w:rsid w:val="00751552"/>
    <w:rPr>
      <w:rFonts w:ascii="Arial" w:hAnsi="Arial" w:cs="Arial"/>
      <w:b/>
      <w:bCs/>
      <w:color w:val="000080"/>
      <w:sz w:val="32"/>
      <w:szCs w:val="24"/>
    </w:rPr>
  </w:style>
  <w:style w:type="character" w:customStyle="1" w:styleId="Heading4Char">
    <w:name w:val="Heading 4 Char"/>
    <w:basedOn w:val="DefaultParagraphFont"/>
    <w:link w:val="Heading4"/>
    <w:uiPriority w:val="9"/>
    <w:rsid w:val="002D5A58"/>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2D5A58"/>
    <w:rPr>
      <w:sz w:val="24"/>
      <w:szCs w:val="24"/>
    </w:rPr>
  </w:style>
  <w:style w:type="paragraph" w:customStyle="1" w:styleId="Default">
    <w:name w:val="Default"/>
    <w:rsid w:val="00220742"/>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Vision</cp:lastModifiedBy>
  <cp:revision>5</cp:revision>
  <dcterms:created xsi:type="dcterms:W3CDTF">2019-02-06T18:32:00Z</dcterms:created>
  <dcterms:modified xsi:type="dcterms:W3CDTF">2019-09-06T19:15:00Z</dcterms:modified>
</cp:coreProperties>
</file>